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6C27" w:rsidRPr="001F509A" w:rsidRDefault="00426C27" w:rsidP="004C33CC">
      <w:pPr>
        <w:jc w:val="center"/>
        <w:rPr>
          <w:b/>
          <w:sz w:val="48"/>
        </w:rPr>
      </w:pPr>
      <w:r w:rsidRPr="001F509A">
        <w:rPr>
          <w:b/>
          <w:sz w:val="48"/>
        </w:rPr>
        <w:t>AYESHA FAISAL</w:t>
      </w:r>
    </w:p>
    <w:p w:rsidR="001F509A" w:rsidRPr="001F509A" w:rsidRDefault="001F509A" w:rsidP="004C33CC">
      <w:pPr>
        <w:jc w:val="center"/>
        <w:rPr>
          <w:b/>
          <w:sz w:val="44"/>
        </w:rPr>
      </w:pPr>
      <w:r>
        <w:rPr>
          <w:b/>
          <w:sz w:val="44"/>
        </w:rPr>
        <w:t>Design Portfolio</w:t>
      </w:r>
    </w:p>
    <w:p w:rsidR="00426C27" w:rsidRDefault="00426C27" w:rsidP="004C33CC">
      <w:pPr>
        <w:jc w:val="center"/>
      </w:pPr>
    </w:p>
    <w:p w:rsidR="001F509A" w:rsidRPr="001F509A" w:rsidRDefault="00426C27" w:rsidP="00426C27">
      <w:pPr>
        <w:pStyle w:val="ds-markdown-paragraph"/>
        <w:numPr>
          <w:ilvl w:val="0"/>
          <w:numId w:val="1"/>
        </w:numPr>
        <w:shd w:val="clear" w:color="auto" w:fill="FFFFFF"/>
        <w:spacing w:after="0" w:afterAutospacing="0"/>
        <w:ind w:left="0"/>
        <w:rPr>
          <w:rFonts w:ascii="Segoe UI" w:hAnsi="Segoe UI" w:cs="Segoe UI"/>
          <w:color w:val="0F1115"/>
          <w:sz w:val="32"/>
        </w:rPr>
      </w:pPr>
      <w:r w:rsidRPr="00392632">
        <w:rPr>
          <w:rStyle w:val="Strong"/>
          <w:rFonts w:ascii="Segoe UI" w:hAnsi="Segoe UI" w:cs="Segoe UI"/>
          <w:color w:val="0F1115"/>
          <w:sz w:val="36"/>
        </w:rPr>
        <w:t>Profile Dashboard:</w:t>
      </w:r>
      <w:r w:rsidRPr="00392632">
        <w:rPr>
          <w:rFonts w:ascii="Segoe UI" w:hAnsi="Segoe UI" w:cs="Segoe UI"/>
          <w:color w:val="0F1115"/>
          <w:sz w:val="36"/>
        </w:rPr>
        <w:t> </w:t>
      </w:r>
    </w:p>
    <w:p w:rsidR="00426C27" w:rsidRPr="00392632" w:rsidRDefault="00426C27" w:rsidP="001F509A">
      <w:pPr>
        <w:pStyle w:val="ds-markdown-paragraph"/>
        <w:shd w:val="clear" w:color="auto" w:fill="FFFFFF"/>
        <w:spacing w:after="0" w:afterAutospacing="0"/>
        <w:rPr>
          <w:rFonts w:ascii="Segoe UI" w:hAnsi="Segoe UI" w:cs="Segoe UI"/>
          <w:color w:val="0F1115"/>
          <w:sz w:val="32"/>
        </w:rPr>
      </w:pPr>
      <w:r w:rsidRPr="00392632">
        <w:rPr>
          <w:rFonts w:ascii="Segoe UI" w:hAnsi="Segoe UI" w:cs="Segoe UI"/>
          <w:color w:val="0F1115"/>
          <w:sz w:val="32"/>
        </w:rPr>
        <w:t>A central hub to track your tasks, progress, and active projects at a glance.</w:t>
      </w:r>
    </w:p>
    <w:p w:rsidR="00426C27" w:rsidRDefault="00426C27" w:rsidP="004C33CC">
      <w:pPr>
        <w:jc w:val="center"/>
      </w:pPr>
    </w:p>
    <w:p w:rsidR="00482F70" w:rsidRDefault="005E41BE" w:rsidP="004C33CC">
      <w:pPr>
        <w:jc w:val="center"/>
      </w:pPr>
      <w:r w:rsidRPr="005E41BE">
        <w:rPr>
          <w:noProof/>
        </w:rPr>
        <w:drawing>
          <wp:inline distT="0" distB="0" distL="0" distR="0" wp14:anchorId="5349FCB3" wp14:editId="69058B27">
            <wp:extent cx="5905500" cy="3336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41" r="-1"/>
                    <a:stretch/>
                  </pic:blipFill>
                  <pic:spPr bwMode="auto">
                    <a:xfrm>
                      <a:off x="0" y="0"/>
                      <a:ext cx="5905500" cy="3336925"/>
                    </a:xfrm>
                    <a:prstGeom prst="rect">
                      <a:avLst/>
                    </a:prstGeom>
                    <a:ln>
                      <a:noFill/>
                    </a:ln>
                    <a:extLst>
                      <a:ext uri="{53640926-AAD7-44D8-BBD7-CCE9431645EC}">
                        <a14:shadowObscured xmlns:a14="http://schemas.microsoft.com/office/drawing/2010/main"/>
                      </a:ext>
                    </a:extLst>
                  </pic:spPr>
                </pic:pic>
              </a:graphicData>
            </a:graphic>
          </wp:inline>
        </w:drawing>
      </w: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4C33CC">
      <w:pPr>
        <w:jc w:val="center"/>
      </w:pPr>
    </w:p>
    <w:p w:rsidR="0055137E" w:rsidRDefault="0055137E"/>
    <w:p w:rsidR="001F509A" w:rsidRDefault="001F509A"/>
    <w:p w:rsidR="00392632" w:rsidRDefault="00426C27" w:rsidP="00426C27">
      <w:pPr>
        <w:pStyle w:val="ds-markdown-paragraph"/>
        <w:numPr>
          <w:ilvl w:val="0"/>
          <w:numId w:val="2"/>
        </w:numPr>
        <w:shd w:val="clear" w:color="auto" w:fill="FFFFFF"/>
        <w:spacing w:after="0" w:afterAutospacing="0"/>
        <w:ind w:left="0"/>
        <w:rPr>
          <w:rFonts w:ascii="Segoe UI" w:hAnsi="Segoe UI" w:cs="Segoe UI"/>
          <w:color w:val="0F1115"/>
          <w:sz w:val="32"/>
        </w:rPr>
      </w:pPr>
      <w:r w:rsidRPr="00392632">
        <w:rPr>
          <w:rStyle w:val="Strong"/>
          <w:rFonts w:ascii="Segoe UI" w:hAnsi="Segoe UI" w:cs="Segoe UI"/>
          <w:color w:val="0F1115"/>
          <w:sz w:val="36"/>
        </w:rPr>
        <w:lastRenderedPageBreak/>
        <w:t>Educational Landing Page:</w:t>
      </w:r>
    </w:p>
    <w:p w:rsidR="00426C27" w:rsidRPr="00392632" w:rsidRDefault="00426C27" w:rsidP="00392632">
      <w:pPr>
        <w:pStyle w:val="ds-markdown-paragraph"/>
        <w:shd w:val="clear" w:color="auto" w:fill="FFFFFF"/>
        <w:spacing w:after="0" w:afterAutospacing="0"/>
        <w:rPr>
          <w:rFonts w:ascii="Segoe UI" w:hAnsi="Segoe UI" w:cs="Segoe UI"/>
          <w:color w:val="0F1115"/>
          <w:sz w:val="32"/>
        </w:rPr>
      </w:pPr>
      <w:r w:rsidRPr="00392632">
        <w:rPr>
          <w:rFonts w:ascii="Segoe UI" w:hAnsi="Segoe UI" w:cs="Segoe UI"/>
          <w:color w:val="0F1115"/>
          <w:sz w:val="32"/>
        </w:rPr>
        <w:t> A welcoming gateway to discover courses and begin your learning journey.</w:t>
      </w:r>
    </w:p>
    <w:p w:rsidR="0055137E" w:rsidRDefault="0055137E"/>
    <w:p w:rsidR="0055137E" w:rsidRDefault="00426C27">
      <w:r w:rsidRPr="00426C27">
        <w:rPr>
          <w:noProof/>
        </w:rPr>
        <w:drawing>
          <wp:inline distT="0" distB="0" distL="0" distR="0" wp14:anchorId="609E4A67" wp14:editId="33993440">
            <wp:extent cx="5943600" cy="3315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15970"/>
                    </a:xfrm>
                    <a:prstGeom prst="rect">
                      <a:avLst/>
                    </a:prstGeom>
                  </pic:spPr>
                </pic:pic>
              </a:graphicData>
            </a:graphic>
          </wp:inline>
        </w:drawing>
      </w:r>
    </w:p>
    <w:p w:rsidR="0055137E" w:rsidRDefault="0055137E"/>
    <w:p w:rsidR="0055137E" w:rsidRDefault="0055137E"/>
    <w:p w:rsidR="0055137E" w:rsidRDefault="0055137E"/>
    <w:p w:rsidR="0055137E" w:rsidRDefault="0055137E"/>
    <w:p w:rsidR="0055137E" w:rsidRDefault="0055137E"/>
    <w:p w:rsidR="0055137E" w:rsidRDefault="0055137E"/>
    <w:p w:rsidR="0055137E" w:rsidRDefault="0055137E"/>
    <w:p w:rsidR="0055137E" w:rsidRDefault="0055137E"/>
    <w:p w:rsidR="0055137E" w:rsidRDefault="0055137E"/>
    <w:p w:rsidR="001F509A" w:rsidRDefault="001F509A"/>
    <w:p w:rsidR="0055137E" w:rsidRDefault="0055137E"/>
    <w:p w:rsidR="001F509A" w:rsidRPr="001F509A" w:rsidRDefault="00426C27" w:rsidP="00426C27">
      <w:pPr>
        <w:pStyle w:val="ds-markdown-paragraph"/>
        <w:numPr>
          <w:ilvl w:val="0"/>
          <w:numId w:val="3"/>
        </w:numPr>
        <w:shd w:val="clear" w:color="auto" w:fill="FFFFFF"/>
        <w:spacing w:after="0" w:afterAutospacing="0"/>
        <w:ind w:left="0"/>
        <w:rPr>
          <w:rFonts w:ascii="Segoe UI" w:hAnsi="Segoe UI" w:cs="Segoe UI"/>
          <w:color w:val="0F1115"/>
          <w:sz w:val="32"/>
        </w:rPr>
      </w:pPr>
      <w:r w:rsidRPr="00392632">
        <w:rPr>
          <w:rStyle w:val="Strong"/>
          <w:rFonts w:ascii="Segoe UI" w:hAnsi="Segoe UI" w:cs="Segoe UI"/>
          <w:color w:val="0F1115"/>
          <w:sz w:val="36"/>
        </w:rPr>
        <w:lastRenderedPageBreak/>
        <w:t>Restaurant Ad:</w:t>
      </w:r>
      <w:r w:rsidRPr="00392632">
        <w:rPr>
          <w:rFonts w:ascii="Segoe UI" w:hAnsi="Segoe UI" w:cs="Segoe UI"/>
          <w:color w:val="0F1115"/>
          <w:sz w:val="36"/>
        </w:rPr>
        <w:t> </w:t>
      </w:r>
    </w:p>
    <w:p w:rsidR="00426C27" w:rsidRPr="00392632" w:rsidRDefault="00426C27" w:rsidP="001F509A">
      <w:pPr>
        <w:pStyle w:val="ds-markdown-paragraph"/>
        <w:shd w:val="clear" w:color="auto" w:fill="FFFFFF"/>
        <w:spacing w:after="0" w:afterAutospacing="0"/>
        <w:rPr>
          <w:rFonts w:ascii="Segoe UI" w:hAnsi="Segoe UI" w:cs="Segoe UI"/>
          <w:color w:val="0F1115"/>
          <w:sz w:val="32"/>
        </w:rPr>
      </w:pPr>
      <w:r w:rsidRPr="00392632">
        <w:rPr>
          <w:rFonts w:ascii="Segoe UI" w:hAnsi="Segoe UI" w:cs="Segoe UI"/>
          <w:color w:val="0F1115"/>
          <w:sz w:val="32"/>
        </w:rPr>
        <w:t>A visual appetizer designed to evoke craving and draw you in for a meal.</w:t>
      </w:r>
    </w:p>
    <w:p w:rsidR="0055137E" w:rsidRDefault="0055137E"/>
    <w:p w:rsidR="0055137E" w:rsidRDefault="0055137E"/>
    <w:p w:rsidR="0055137E" w:rsidRDefault="0055137E" w:rsidP="004C33CC">
      <w:pPr>
        <w:jc w:val="center"/>
      </w:pPr>
      <w:r w:rsidRPr="0055137E">
        <w:rPr>
          <w:noProof/>
        </w:rPr>
        <w:drawing>
          <wp:inline distT="0" distB="0" distL="0" distR="0" wp14:anchorId="60BC686F" wp14:editId="096E30AA">
            <wp:extent cx="5943600" cy="32924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92475"/>
                    </a:xfrm>
                    <a:prstGeom prst="rect">
                      <a:avLst/>
                    </a:prstGeom>
                  </pic:spPr>
                </pic:pic>
              </a:graphicData>
            </a:graphic>
          </wp:inline>
        </w:drawing>
      </w: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4C33CC">
      <w:pPr>
        <w:jc w:val="center"/>
      </w:pPr>
    </w:p>
    <w:p w:rsidR="00426C27" w:rsidRDefault="00426C27" w:rsidP="001F509A"/>
    <w:p w:rsidR="001F509A" w:rsidRPr="001F509A" w:rsidRDefault="001F509A" w:rsidP="00426C27">
      <w:pPr>
        <w:pStyle w:val="ds-markdown-paragraph"/>
        <w:numPr>
          <w:ilvl w:val="0"/>
          <w:numId w:val="3"/>
        </w:numPr>
        <w:shd w:val="clear" w:color="auto" w:fill="FFFFFF"/>
        <w:spacing w:after="0" w:afterAutospacing="0"/>
        <w:ind w:left="0"/>
        <w:rPr>
          <w:rFonts w:ascii="Segoe UI" w:hAnsi="Segoe UI" w:cs="Segoe UI"/>
          <w:color w:val="0F1115"/>
          <w:sz w:val="32"/>
        </w:rPr>
      </w:pPr>
      <w:r>
        <w:rPr>
          <w:rStyle w:val="Strong"/>
          <w:rFonts w:ascii="Segoe UI" w:hAnsi="Segoe UI" w:cs="Segoe UI"/>
          <w:color w:val="0F1115"/>
          <w:sz w:val="36"/>
        </w:rPr>
        <w:lastRenderedPageBreak/>
        <w:t>Event Mood B</w:t>
      </w:r>
      <w:r w:rsidR="00426C27" w:rsidRPr="00392632">
        <w:rPr>
          <w:rStyle w:val="Strong"/>
          <w:rFonts w:ascii="Segoe UI" w:hAnsi="Segoe UI" w:cs="Segoe UI"/>
          <w:color w:val="0F1115"/>
          <w:sz w:val="36"/>
        </w:rPr>
        <w:t>oard:</w:t>
      </w:r>
      <w:r w:rsidR="00426C27" w:rsidRPr="00392632">
        <w:rPr>
          <w:rFonts w:ascii="Segoe UI" w:hAnsi="Segoe UI" w:cs="Segoe UI"/>
          <w:color w:val="0F1115"/>
          <w:sz w:val="36"/>
        </w:rPr>
        <w:t> </w:t>
      </w:r>
    </w:p>
    <w:p w:rsidR="00426C27" w:rsidRPr="00392632" w:rsidRDefault="00426C27" w:rsidP="001F509A">
      <w:pPr>
        <w:pStyle w:val="ds-markdown-paragraph"/>
        <w:shd w:val="clear" w:color="auto" w:fill="FFFFFF"/>
        <w:spacing w:after="0" w:afterAutospacing="0"/>
        <w:rPr>
          <w:rFonts w:ascii="Segoe UI" w:hAnsi="Segoe UI" w:cs="Segoe UI"/>
          <w:color w:val="0F1115"/>
          <w:sz w:val="32"/>
        </w:rPr>
      </w:pPr>
      <w:r w:rsidRPr="00392632">
        <w:rPr>
          <w:rFonts w:ascii="Segoe UI" w:hAnsi="Segoe UI" w:cs="Segoe UI"/>
          <w:color w:val="0F1115"/>
          <w:sz w:val="32"/>
        </w:rPr>
        <w:t>A curated collection of visuals that defines the atmosphere and tone of the event.</w:t>
      </w:r>
    </w:p>
    <w:p w:rsidR="00426C27" w:rsidRDefault="00426C27" w:rsidP="004C33CC">
      <w:pPr>
        <w:jc w:val="center"/>
      </w:pPr>
    </w:p>
    <w:p w:rsidR="001F509A" w:rsidRDefault="004C33CC" w:rsidP="001F509A">
      <w:pPr>
        <w:jc w:val="center"/>
      </w:pPr>
      <w:r w:rsidRPr="004C33CC">
        <w:rPr>
          <w:noProof/>
        </w:rPr>
        <w:drawing>
          <wp:inline distT="0" distB="0" distL="0" distR="0" wp14:anchorId="6A6F1FC3" wp14:editId="44227CF1">
            <wp:extent cx="4563112" cy="6887536"/>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3112" cy="6887536"/>
                    </a:xfrm>
                    <a:prstGeom prst="rect">
                      <a:avLst/>
                    </a:prstGeom>
                  </pic:spPr>
                </pic:pic>
              </a:graphicData>
            </a:graphic>
          </wp:inline>
        </w:drawing>
      </w:r>
    </w:p>
    <w:p w:rsidR="00392632" w:rsidRPr="001F509A" w:rsidRDefault="00392632" w:rsidP="001F509A">
      <w:pPr>
        <w:jc w:val="center"/>
        <w:rPr>
          <w:rStyle w:val="Strong"/>
          <w:b w:val="0"/>
          <w:bCs w:val="0"/>
        </w:rPr>
      </w:pPr>
      <w:r w:rsidRPr="00392632">
        <w:rPr>
          <w:rStyle w:val="Strong"/>
          <w:rFonts w:ascii="Segoe UI" w:hAnsi="Segoe UI" w:cs="Segoe UI"/>
          <w:color w:val="0F1115"/>
          <w:sz w:val="36"/>
        </w:rPr>
        <w:lastRenderedPageBreak/>
        <w:t>PROCOM</w:t>
      </w:r>
      <w:bookmarkStart w:id="0" w:name="_GoBack"/>
      <w:bookmarkEnd w:id="0"/>
      <w:r w:rsidRPr="00392632">
        <w:rPr>
          <w:rStyle w:val="Strong"/>
          <w:rFonts w:ascii="Segoe UI" w:hAnsi="Segoe UI" w:cs="Segoe UI"/>
          <w:color w:val="0F1115"/>
          <w:sz w:val="36"/>
        </w:rPr>
        <w:t>’26</w:t>
      </w:r>
    </w:p>
    <w:p w:rsidR="00392632" w:rsidRDefault="00392632" w:rsidP="00392632">
      <w:pPr>
        <w:jc w:val="center"/>
        <w:rPr>
          <w:rStyle w:val="Strong"/>
          <w:rFonts w:ascii="Segoe UI" w:hAnsi="Segoe UI" w:cs="Segoe UI"/>
          <w:color w:val="0F1115"/>
        </w:rPr>
      </w:pPr>
    </w:p>
    <w:p w:rsidR="00392632" w:rsidRPr="00392632" w:rsidRDefault="00392632" w:rsidP="00392632">
      <w:pPr>
        <w:rPr>
          <w:rStyle w:val="Strong"/>
          <w:rFonts w:ascii="Segoe UI" w:hAnsi="Segoe UI" w:cs="Segoe UI"/>
          <w:color w:val="0F1115"/>
          <w:sz w:val="32"/>
        </w:rPr>
      </w:pPr>
      <w:r w:rsidRPr="00392632">
        <w:rPr>
          <w:sz w:val="32"/>
        </w:rPr>
        <w:t xml:space="preserve">At </w:t>
      </w:r>
      <w:r w:rsidRPr="00392632">
        <w:rPr>
          <w:rStyle w:val="Strong"/>
          <w:sz w:val="32"/>
        </w:rPr>
        <w:t>PROCOM’26</w:t>
      </w:r>
      <w:r w:rsidRPr="00392632">
        <w:rPr>
          <w:sz w:val="32"/>
        </w:rPr>
        <w:t xml:space="preserve">, we organized a UI/UX design competition centered </w:t>
      </w:r>
      <w:proofErr w:type="gramStart"/>
      <w:r w:rsidRPr="00392632">
        <w:rPr>
          <w:sz w:val="32"/>
        </w:rPr>
        <w:t>around</w:t>
      </w:r>
      <w:proofErr w:type="gramEnd"/>
      <w:r w:rsidRPr="00392632">
        <w:rPr>
          <w:sz w:val="32"/>
        </w:rPr>
        <w:t xml:space="preserve"> the theme </w:t>
      </w:r>
      <w:r w:rsidRPr="00392632">
        <w:rPr>
          <w:rStyle w:val="Strong"/>
          <w:sz w:val="32"/>
        </w:rPr>
        <w:t>“Multiverse.”</w:t>
      </w:r>
      <w:r w:rsidRPr="00392632">
        <w:rPr>
          <w:sz w:val="32"/>
        </w:rPr>
        <w:t xml:space="preserve"> Participants were challenged to design innovative solutions for fictional clients that we created as part of the concept. To spark creativity, we designed unique client cards representing different characters and scenarios from parallel universes—here are some of them.</w:t>
      </w:r>
    </w:p>
    <w:p w:rsidR="00392632" w:rsidRDefault="00392632" w:rsidP="00392632">
      <w:pPr>
        <w:jc w:val="center"/>
        <w:rPr>
          <w:noProof/>
        </w:rPr>
      </w:pPr>
      <w:r w:rsidRPr="00392632">
        <w:lastRenderedPageBreak/>
        <w:drawing>
          <wp:inline distT="0" distB="0" distL="0" distR="0" wp14:anchorId="7ED0F8F9" wp14:editId="68EB919F">
            <wp:extent cx="3689497" cy="5210677"/>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5463" cy="5233226"/>
                    </a:xfrm>
                    <a:prstGeom prst="rect">
                      <a:avLst/>
                    </a:prstGeom>
                  </pic:spPr>
                </pic:pic>
              </a:graphicData>
            </a:graphic>
          </wp:inline>
        </w:drawing>
      </w:r>
      <w:r w:rsidRPr="00392632">
        <w:rPr>
          <w:noProof/>
        </w:rPr>
        <w:t xml:space="preserve"> </w:t>
      </w:r>
      <w:r w:rsidRPr="00392632">
        <w:drawing>
          <wp:inline distT="0" distB="0" distL="0" distR="0" wp14:anchorId="1CB6DA74" wp14:editId="4DD8D1E9">
            <wp:extent cx="4204734" cy="297116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4019" cy="2977726"/>
                    </a:xfrm>
                    <a:prstGeom prst="rect">
                      <a:avLst/>
                    </a:prstGeom>
                  </pic:spPr>
                </pic:pic>
              </a:graphicData>
            </a:graphic>
          </wp:inline>
        </w:drawing>
      </w:r>
    </w:p>
    <w:p w:rsidR="00392632" w:rsidRDefault="00392632" w:rsidP="00392632">
      <w:pPr>
        <w:jc w:val="center"/>
        <w:rPr>
          <w:noProof/>
        </w:rPr>
      </w:pPr>
      <w:r w:rsidRPr="00392632">
        <w:lastRenderedPageBreak/>
        <w:drawing>
          <wp:inline distT="0" distB="0" distL="0" distR="0" wp14:anchorId="4DAABFCD" wp14:editId="50E4F78E">
            <wp:extent cx="3705668" cy="5257824"/>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5810" cy="5286403"/>
                    </a:xfrm>
                    <a:prstGeom prst="rect">
                      <a:avLst/>
                    </a:prstGeom>
                  </pic:spPr>
                </pic:pic>
              </a:graphicData>
            </a:graphic>
          </wp:inline>
        </w:drawing>
      </w:r>
      <w:r w:rsidRPr="00392632">
        <w:rPr>
          <w:noProof/>
        </w:rPr>
        <w:t xml:space="preserve"> </w:t>
      </w:r>
      <w:r w:rsidRPr="00392632">
        <w:drawing>
          <wp:inline distT="0" distB="0" distL="0" distR="0" wp14:anchorId="2DBE3842" wp14:editId="6C973CCF">
            <wp:extent cx="4067205" cy="28665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5048" cy="2879173"/>
                    </a:xfrm>
                    <a:prstGeom prst="rect">
                      <a:avLst/>
                    </a:prstGeom>
                  </pic:spPr>
                </pic:pic>
              </a:graphicData>
            </a:graphic>
          </wp:inline>
        </w:drawing>
      </w:r>
    </w:p>
    <w:p w:rsidR="00392632" w:rsidRDefault="00392632" w:rsidP="00392632">
      <w:pPr>
        <w:jc w:val="center"/>
      </w:pPr>
      <w:r w:rsidRPr="00392632">
        <w:lastRenderedPageBreak/>
        <w:drawing>
          <wp:inline distT="0" distB="0" distL="0" distR="0" wp14:anchorId="499C6D59" wp14:editId="0C48AC13">
            <wp:extent cx="3644900" cy="5181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0773" cy="5204471"/>
                    </a:xfrm>
                    <a:prstGeom prst="rect">
                      <a:avLst/>
                    </a:prstGeom>
                  </pic:spPr>
                </pic:pic>
              </a:graphicData>
            </a:graphic>
          </wp:inline>
        </w:drawing>
      </w:r>
      <w:r w:rsidRPr="00392632">
        <w:rPr>
          <w:noProof/>
        </w:rPr>
        <w:t xml:space="preserve"> </w:t>
      </w:r>
      <w:r w:rsidRPr="00392632">
        <w:drawing>
          <wp:inline distT="0" distB="0" distL="0" distR="0" wp14:anchorId="63FAF32C" wp14:editId="121AAE0C">
            <wp:extent cx="4229100" cy="29843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0251" cy="2992184"/>
                    </a:xfrm>
                    <a:prstGeom prst="rect">
                      <a:avLst/>
                    </a:prstGeom>
                  </pic:spPr>
                </pic:pic>
              </a:graphicData>
            </a:graphic>
          </wp:inline>
        </w:drawing>
      </w:r>
      <w:r w:rsidRPr="00392632">
        <w:rPr>
          <w:noProof/>
        </w:rPr>
        <w:t xml:space="preserve"> </w:t>
      </w:r>
      <w:r w:rsidRPr="00392632">
        <w:rPr>
          <w:noProof/>
        </w:rPr>
        <w:lastRenderedPageBreak/>
        <w:drawing>
          <wp:inline distT="0" distB="0" distL="0" distR="0" wp14:anchorId="6AFE89CB" wp14:editId="29936AEB">
            <wp:extent cx="3683000" cy="521047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2819" cy="5224368"/>
                    </a:xfrm>
                    <a:prstGeom prst="rect">
                      <a:avLst/>
                    </a:prstGeom>
                  </pic:spPr>
                </pic:pic>
              </a:graphicData>
            </a:graphic>
          </wp:inline>
        </w:drawing>
      </w:r>
      <w:r w:rsidRPr="00392632">
        <w:rPr>
          <w:noProof/>
        </w:rPr>
        <w:t xml:space="preserve"> </w:t>
      </w:r>
      <w:r w:rsidRPr="00392632">
        <w:rPr>
          <w:noProof/>
        </w:rPr>
        <w:drawing>
          <wp:inline distT="0" distB="0" distL="0" distR="0" wp14:anchorId="47E3BEA4" wp14:editId="74BEF5E7">
            <wp:extent cx="4160964"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6114" cy="2989762"/>
                    </a:xfrm>
                    <a:prstGeom prst="rect">
                      <a:avLst/>
                    </a:prstGeom>
                  </pic:spPr>
                </pic:pic>
              </a:graphicData>
            </a:graphic>
          </wp:inline>
        </w:drawing>
      </w:r>
    </w:p>
    <w:sectPr w:rsidR="003926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CD37CB"/>
    <w:multiLevelType w:val="multilevel"/>
    <w:tmpl w:val="2536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E384BCB"/>
    <w:multiLevelType w:val="multilevel"/>
    <w:tmpl w:val="D83C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8F805AB"/>
    <w:multiLevelType w:val="multilevel"/>
    <w:tmpl w:val="65BC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1BE"/>
    <w:rsid w:val="001F509A"/>
    <w:rsid w:val="00392632"/>
    <w:rsid w:val="00426C27"/>
    <w:rsid w:val="00440A28"/>
    <w:rsid w:val="00482F70"/>
    <w:rsid w:val="004C33CC"/>
    <w:rsid w:val="0055137E"/>
    <w:rsid w:val="005E41BE"/>
    <w:rsid w:val="00B87F1B"/>
    <w:rsid w:val="00F85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B6E2CC-6DBF-4D35-84C9-B5349F31F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s-markdown-paragraph">
    <w:name w:val="ds-markdown-paragraph"/>
    <w:basedOn w:val="Normal"/>
    <w:rsid w:val="00426C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26C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48713">
      <w:bodyDiv w:val="1"/>
      <w:marLeft w:val="0"/>
      <w:marRight w:val="0"/>
      <w:marTop w:val="0"/>
      <w:marBottom w:val="0"/>
      <w:divBdr>
        <w:top w:val="none" w:sz="0" w:space="0" w:color="auto"/>
        <w:left w:val="none" w:sz="0" w:space="0" w:color="auto"/>
        <w:bottom w:val="none" w:sz="0" w:space="0" w:color="auto"/>
        <w:right w:val="none" w:sz="0" w:space="0" w:color="auto"/>
      </w:divBdr>
    </w:div>
    <w:div w:id="319389328">
      <w:bodyDiv w:val="1"/>
      <w:marLeft w:val="0"/>
      <w:marRight w:val="0"/>
      <w:marTop w:val="0"/>
      <w:marBottom w:val="0"/>
      <w:divBdr>
        <w:top w:val="none" w:sz="0" w:space="0" w:color="auto"/>
        <w:left w:val="none" w:sz="0" w:space="0" w:color="auto"/>
        <w:bottom w:val="none" w:sz="0" w:space="0" w:color="auto"/>
        <w:right w:val="none" w:sz="0" w:space="0" w:color="auto"/>
      </w:divBdr>
    </w:div>
    <w:div w:id="563106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9</Pages>
  <Words>127</Words>
  <Characters>727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Vohra</dc:creator>
  <cp:keywords/>
  <dc:description/>
  <cp:lastModifiedBy>Dell</cp:lastModifiedBy>
  <cp:revision>11</cp:revision>
  <dcterms:created xsi:type="dcterms:W3CDTF">2025-11-11T15:00:00Z</dcterms:created>
  <dcterms:modified xsi:type="dcterms:W3CDTF">2026-02-26T15:59:00Z</dcterms:modified>
</cp:coreProperties>
</file>